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44A" w:rsidRDefault="0045744A" w:rsidP="004574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АДМИНИСТРАЦИЯ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СОВЕТСКИЙ СЕЛЬСОВЕТ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ПЕРВОМАЙСКОГО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         ОРЕНБУРГСКОЙ ОБЛАСТИ </w:t>
      </w:r>
    </w:p>
    <w:p w:rsidR="0045744A" w:rsidRDefault="0045744A" w:rsidP="0045744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ПОСТАНОВЛЕНИЕ</w:t>
      </w:r>
    </w:p>
    <w:p w:rsidR="0045744A" w:rsidRDefault="0045744A" w:rsidP="0045744A">
      <w:pPr>
        <w:tabs>
          <w:tab w:val="left" w:pos="19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25.01.2022                      № 6 -п</w:t>
      </w:r>
    </w:p>
    <w:p w:rsidR="0045744A" w:rsidRDefault="0045744A" w:rsidP="0045744A">
      <w:pPr>
        <w:rPr>
          <w:rFonts w:ascii="Times New Roman" w:hAnsi="Times New Roman" w:cs="Times New Roman"/>
          <w:sz w:val="24"/>
          <w:szCs w:val="24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 утверждении  перечня  объектов, </w:t>
      </w:r>
      <w:r>
        <w:rPr>
          <w:rFonts w:ascii="Times New Roman" w:hAnsi="Times New Roman" w:cs="Times New Roman"/>
          <w:sz w:val="28"/>
          <w:szCs w:val="28"/>
        </w:rPr>
        <w:br/>
        <w:t xml:space="preserve">в отношении,  которых  планируется </w:t>
      </w:r>
      <w:r>
        <w:rPr>
          <w:rFonts w:ascii="Times New Roman" w:hAnsi="Times New Roman" w:cs="Times New Roman"/>
          <w:sz w:val="28"/>
          <w:szCs w:val="28"/>
        </w:rPr>
        <w:br/>
        <w:t>заключение концессионного соглашения</w:t>
      </w:r>
    </w:p>
    <w:p w:rsidR="0045744A" w:rsidRDefault="0045744A" w:rsidP="0045744A">
      <w:pPr>
        <w:rPr>
          <w:rFonts w:ascii="Times New Roman" w:hAnsi="Times New Roman" w:cs="Times New Roman"/>
          <w:sz w:val="24"/>
          <w:szCs w:val="24"/>
        </w:rPr>
      </w:pPr>
    </w:p>
    <w:p w:rsidR="0045744A" w:rsidRDefault="0045744A" w:rsidP="004574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21.07.2005 № 115-ФЗ «О концессионных соглашениях», Федеральным законом от 26.07.2006 г. № 135-ФЗ «О защите конкуренции», Федеральным законом от 07.12.2011 г. № 416-ФЗ «О водоснабжении и водоотведении» руководствуясь Уставом муниципального образования Советский  сельсовет Первомайского района Оренбургской области:</w:t>
      </w:r>
    </w:p>
    <w:p w:rsidR="0045744A" w:rsidRDefault="0045744A" w:rsidP="0045744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перечень объектов, в отношении которых планируется заключение концессионного соглашения, согласно приложения к настоящему постановлению.</w:t>
      </w:r>
    </w:p>
    <w:p w:rsidR="0045744A" w:rsidRDefault="0045744A" w:rsidP="0045744A">
      <w:pPr>
        <w:numPr>
          <w:ilvl w:val="0"/>
          <w:numId w:val="1"/>
        </w:numP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со дня подписания , а также подлежит размещению в информационно-телекоммуникационной сети Интернет на официальном сайте муниципального образования Советский сельсовет Первомайского  района .</w:t>
      </w:r>
    </w:p>
    <w:p w:rsidR="0045744A" w:rsidRDefault="0045744A" w:rsidP="004574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45744A" w:rsidRDefault="0045744A" w:rsidP="0045744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 xml:space="preserve">Советский  сельсовет                                                                     Н.Л. Мазаев </w:t>
      </w:r>
    </w:p>
    <w:p w:rsidR="0045744A" w:rsidRDefault="0045744A" w:rsidP="0045744A">
      <w:pPr>
        <w:jc w:val="both"/>
        <w:rPr>
          <w:sz w:val="28"/>
          <w:szCs w:val="28"/>
        </w:rPr>
      </w:pPr>
    </w:p>
    <w:p w:rsidR="0045744A" w:rsidRDefault="0045744A" w:rsidP="0045744A">
      <w:pPr>
        <w:jc w:val="both"/>
        <w:rPr>
          <w:sz w:val="28"/>
          <w:szCs w:val="28"/>
        </w:rPr>
      </w:pPr>
    </w:p>
    <w:p w:rsidR="0045744A" w:rsidRDefault="0045744A" w:rsidP="0045744A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br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br/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br/>
        <w:t>Советский  сельсовет</w:t>
      </w:r>
      <w:r>
        <w:rPr>
          <w:rFonts w:ascii="Times New Roman" w:hAnsi="Times New Roman" w:cs="Times New Roman"/>
          <w:sz w:val="28"/>
          <w:szCs w:val="28"/>
        </w:rPr>
        <w:br/>
        <w:t>Первомайского района</w:t>
      </w:r>
      <w:r>
        <w:rPr>
          <w:rFonts w:ascii="Times New Roman" w:hAnsi="Times New Roman" w:cs="Times New Roman"/>
          <w:sz w:val="28"/>
          <w:szCs w:val="28"/>
        </w:rPr>
        <w:br/>
        <w:t>Оренбургской области                                                                                                         от 25.01.2022  № 6-п</w:t>
      </w:r>
    </w:p>
    <w:p w:rsidR="0045744A" w:rsidRDefault="0045744A" w:rsidP="0045744A">
      <w:pPr>
        <w:tabs>
          <w:tab w:val="left" w:pos="74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tabs>
          <w:tab w:val="left" w:pos="3504"/>
          <w:tab w:val="left" w:pos="747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>
        <w:rPr>
          <w:rFonts w:ascii="Times New Roman" w:hAnsi="Times New Roman" w:cs="Times New Roman"/>
          <w:b/>
          <w:sz w:val="28"/>
          <w:szCs w:val="28"/>
        </w:rPr>
        <w:br/>
        <w:t>объектов, в отношении которых планируется заключение концессионного соглашения</w:t>
      </w:r>
    </w:p>
    <w:tbl>
      <w:tblPr>
        <w:tblW w:w="9645" w:type="dxa"/>
        <w:tblInd w:w="108" w:type="dxa"/>
        <w:tblLayout w:type="fixed"/>
        <w:tblLook w:val="04A0"/>
      </w:tblPr>
      <w:tblGrid>
        <w:gridCol w:w="752"/>
        <w:gridCol w:w="2133"/>
        <w:gridCol w:w="2100"/>
        <w:gridCol w:w="1907"/>
        <w:gridCol w:w="2753"/>
      </w:tblGrid>
      <w:tr w:rsidR="0045744A" w:rsidTr="004574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45744A" w:rsidRDefault="0045744A">
            <w:pPr>
              <w:tabs>
                <w:tab w:val="left" w:pos="3504"/>
                <w:tab w:val="left" w:pos="7476"/>
              </w:tabs>
              <w:ind w:left="-709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ind w:firstLine="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и его адрес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ind w:firstLine="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Технико-экономические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показатели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(площадь, установленная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мощность, протяженность, диаметр и т.п.)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ind w:firstLine="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ввода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имущества в эксплуатацию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ind w:firstLine="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Правоустанавливающий документ</w:t>
            </w:r>
          </w:p>
        </w:tc>
      </w:tr>
      <w:tr w:rsidR="0045744A" w:rsidTr="004574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ind w:left="-284" w:right="-102" w:firstLine="1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с.Советское, Первомайский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Оренбургская область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120,1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657710</w:t>
            </w:r>
          </w:p>
        </w:tc>
      </w:tr>
      <w:tr w:rsidR="0045744A" w:rsidTr="004574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</w:t>
            </w:r>
          </w:p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с.Советское,, Первомайский район,</w:t>
            </w:r>
          </w:p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Оренбургская область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Глубина 120,1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657712</w:t>
            </w:r>
          </w:p>
        </w:tc>
      </w:tr>
      <w:tr w:rsidR="0045744A" w:rsidTr="004574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Водозаборная скважина.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с.Советское, Первомайский район,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Оренбургская область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Глубина 120,1 м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657713</w:t>
            </w:r>
          </w:p>
        </w:tc>
      </w:tr>
      <w:tr w:rsidR="0045744A" w:rsidTr="0045744A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Водопроводные сети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Протяженность 7456 м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1979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4A" w:rsidRDefault="0045744A">
            <w:pPr>
              <w:tabs>
                <w:tab w:val="left" w:pos="3504"/>
                <w:tab w:val="left" w:pos="74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права от 02.03.2016  56-АВ № 657711</w:t>
            </w:r>
          </w:p>
        </w:tc>
      </w:tr>
    </w:tbl>
    <w:p w:rsidR="0045744A" w:rsidRDefault="0045744A" w:rsidP="0045744A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45744A" w:rsidRDefault="0045744A" w:rsidP="0045744A">
      <w:pPr>
        <w:rPr>
          <w:rFonts w:ascii="Times New Roman" w:hAnsi="Times New Roman" w:cs="Times New Roman"/>
          <w:sz w:val="28"/>
          <w:szCs w:val="28"/>
        </w:rPr>
      </w:pPr>
    </w:p>
    <w:p w:rsidR="001A02E5" w:rsidRDefault="001A02E5"/>
    <w:sectPr w:rsidR="001A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014F6"/>
    <w:multiLevelType w:val="hybridMultilevel"/>
    <w:tmpl w:val="FB3A6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744A"/>
    <w:rsid w:val="001A02E5"/>
    <w:rsid w:val="00457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Company/>
  <LinksUpToDate>false</LinksUpToDate>
  <CharactersWithSpaces>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2022-03-25T05:11:00Z</dcterms:created>
  <dcterms:modified xsi:type="dcterms:W3CDTF">2022-03-25T05:11:00Z</dcterms:modified>
</cp:coreProperties>
</file>